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E1E" w:rsidRPr="004A0B44" w:rsidRDefault="00BB7DFC">
      <w:pPr>
        <w:spacing w:before="122"/>
        <w:ind w:left="156"/>
        <w:rPr>
          <w:rFonts w:asciiTheme="minorHAnsi" w:hAnsiTheme="minorHAnsi" w:cstheme="minorHAnsi"/>
          <w:sz w:val="20"/>
          <w:szCs w:val="20"/>
        </w:rPr>
      </w:pPr>
      <w:r>
        <w:rPr>
          <w:rFonts w:asciiTheme="minorHAnsi" w:hAnsiTheme="minorHAnsi" w:cstheme="minorHAnsi"/>
          <w:sz w:val="20"/>
          <w:szCs w:val="20"/>
        </w:rPr>
        <w:t>New Heights</w:t>
      </w:r>
    </w:p>
    <w:p w:rsidR="00ED02CD" w:rsidRPr="004A0B44" w:rsidRDefault="00ED02CD" w:rsidP="00ED02CD">
      <w:pPr>
        <w:pStyle w:val="BodyText"/>
        <w:spacing w:before="31" w:line="355" w:lineRule="auto"/>
        <w:ind w:left="156" w:right="38"/>
        <w:rPr>
          <w:rFonts w:asciiTheme="minorHAnsi" w:hAnsiTheme="minorHAnsi" w:cstheme="minorHAnsi"/>
          <w:sz w:val="20"/>
          <w:szCs w:val="20"/>
        </w:rPr>
      </w:pPr>
      <w:r w:rsidRPr="004A0B44">
        <w:rPr>
          <w:rFonts w:asciiTheme="minorHAnsi" w:hAnsiTheme="minorHAnsi" w:cstheme="minorHAnsi"/>
          <w:sz w:val="20"/>
          <w:szCs w:val="20"/>
        </w:rPr>
        <w:t>Area 47 Sector 5</w:t>
      </w:r>
    </w:p>
    <w:p w:rsidR="003B6E1E" w:rsidRPr="004A0B44" w:rsidRDefault="00ED02CD" w:rsidP="00ED02CD">
      <w:pPr>
        <w:pStyle w:val="BodyText"/>
        <w:spacing w:before="31" w:line="355" w:lineRule="auto"/>
        <w:ind w:left="156" w:right="38"/>
        <w:rPr>
          <w:rFonts w:asciiTheme="minorHAnsi" w:hAnsiTheme="minorHAnsi" w:cstheme="minorHAnsi"/>
          <w:sz w:val="20"/>
          <w:szCs w:val="20"/>
        </w:rPr>
      </w:pPr>
      <w:r w:rsidRPr="004A0B44">
        <w:rPr>
          <w:rFonts w:asciiTheme="minorHAnsi" w:hAnsiTheme="minorHAnsi" w:cstheme="minorHAnsi"/>
          <w:sz w:val="20"/>
          <w:szCs w:val="20"/>
        </w:rPr>
        <w:t>Lilongwe</w:t>
      </w:r>
    </w:p>
    <w:p w:rsidR="003B6E1E" w:rsidRPr="004A0B44" w:rsidRDefault="003B6E1E">
      <w:pPr>
        <w:pStyle w:val="BodyText"/>
        <w:spacing w:before="10"/>
        <w:rPr>
          <w:rFonts w:asciiTheme="minorHAnsi" w:hAnsiTheme="minorHAnsi" w:cstheme="minorHAnsi"/>
          <w:sz w:val="20"/>
          <w:szCs w:val="20"/>
        </w:rPr>
      </w:pPr>
    </w:p>
    <w:p w:rsidR="00ED02CD" w:rsidRPr="004A0B44" w:rsidRDefault="00ED02CD">
      <w:pPr>
        <w:pStyle w:val="BodyText"/>
        <w:spacing w:line="355" w:lineRule="auto"/>
        <w:ind w:left="156"/>
        <w:rPr>
          <w:rFonts w:asciiTheme="minorHAnsi" w:hAnsiTheme="minorHAnsi" w:cstheme="minorHAnsi"/>
          <w:sz w:val="20"/>
          <w:szCs w:val="20"/>
        </w:rPr>
      </w:pPr>
      <w:r w:rsidRPr="004A0B44">
        <w:rPr>
          <w:rFonts w:asciiTheme="minorHAnsi" w:hAnsiTheme="minorHAnsi" w:cstheme="minorHAnsi"/>
          <w:sz w:val="20"/>
          <w:szCs w:val="20"/>
        </w:rPr>
        <w:t>0888717469</w:t>
      </w:r>
    </w:p>
    <w:p w:rsidR="003B6E1E" w:rsidRPr="004A0B44" w:rsidRDefault="00ED02CD">
      <w:pPr>
        <w:pStyle w:val="BodyText"/>
        <w:spacing w:line="355" w:lineRule="auto"/>
        <w:ind w:left="156"/>
        <w:rPr>
          <w:rFonts w:asciiTheme="minorHAnsi" w:hAnsiTheme="minorHAnsi" w:cstheme="minorHAnsi"/>
          <w:sz w:val="20"/>
          <w:szCs w:val="20"/>
        </w:rPr>
      </w:pPr>
      <w:r w:rsidRPr="004A0B44">
        <w:rPr>
          <w:rFonts w:asciiTheme="minorHAnsi" w:hAnsiTheme="minorHAnsi" w:cstheme="minorHAnsi"/>
          <w:sz w:val="20"/>
          <w:szCs w:val="20"/>
        </w:rPr>
        <w:t>Emmanuelnkhata92@gmail.com</w:t>
      </w:r>
    </w:p>
    <w:p w:rsidR="003B6E1E" w:rsidRPr="004A0B44" w:rsidRDefault="000365CD">
      <w:pPr>
        <w:spacing w:before="63"/>
        <w:ind w:left="156"/>
        <w:rPr>
          <w:rFonts w:asciiTheme="minorHAnsi" w:hAnsiTheme="minorHAnsi" w:cstheme="minorHAnsi"/>
          <w:b/>
          <w:sz w:val="20"/>
          <w:szCs w:val="20"/>
        </w:rPr>
      </w:pPr>
      <w:r w:rsidRPr="004A0B44">
        <w:rPr>
          <w:rFonts w:asciiTheme="minorHAnsi" w:hAnsiTheme="minorHAnsi" w:cstheme="minorHAnsi"/>
          <w:sz w:val="20"/>
          <w:szCs w:val="20"/>
        </w:rPr>
        <w:br w:type="column"/>
      </w:r>
      <w:r w:rsidRPr="004A0B44">
        <w:rPr>
          <w:rFonts w:asciiTheme="minorHAnsi" w:hAnsiTheme="minorHAnsi" w:cstheme="minorHAnsi"/>
          <w:b/>
          <w:sz w:val="20"/>
          <w:szCs w:val="20"/>
        </w:rPr>
        <w:lastRenderedPageBreak/>
        <w:t>Quote</w:t>
      </w:r>
    </w:p>
    <w:p w:rsidR="003B6E1E" w:rsidRPr="004A0B44" w:rsidRDefault="003B6E1E">
      <w:pPr>
        <w:rPr>
          <w:rFonts w:asciiTheme="minorHAnsi" w:hAnsiTheme="minorHAnsi" w:cstheme="minorHAnsi"/>
          <w:sz w:val="20"/>
          <w:szCs w:val="20"/>
        </w:rPr>
        <w:sectPr w:rsidR="003B6E1E" w:rsidRPr="004A0B44">
          <w:type w:val="continuous"/>
          <w:pgSz w:w="11900" w:h="16840"/>
          <w:pgMar w:top="740" w:right="660" w:bottom="280" w:left="640" w:header="720" w:footer="720" w:gutter="0"/>
          <w:cols w:num="2" w:space="720" w:equalWidth="0">
            <w:col w:w="2408" w:space="6823"/>
            <w:col w:w="1369"/>
          </w:cols>
        </w:sectPr>
      </w:pPr>
    </w:p>
    <w:p w:rsidR="003B6E1E" w:rsidRPr="004A0B44" w:rsidRDefault="003B6E1E">
      <w:pPr>
        <w:pStyle w:val="BodyText"/>
        <w:spacing w:before="6"/>
        <w:rPr>
          <w:rFonts w:asciiTheme="minorHAnsi" w:hAnsiTheme="minorHAnsi" w:cstheme="minorHAnsi"/>
          <w:b/>
          <w:sz w:val="20"/>
          <w:szCs w:val="20"/>
        </w:rPr>
      </w:pPr>
    </w:p>
    <w:p w:rsidR="003B6E1E" w:rsidRPr="004A0B44" w:rsidRDefault="00EF05CF">
      <w:pPr>
        <w:pStyle w:val="BodyText"/>
        <w:spacing w:line="46" w:lineRule="exact"/>
        <w:ind w:left="148"/>
        <w:rPr>
          <w:rFonts w:asciiTheme="minorHAnsi" w:hAnsiTheme="minorHAnsi" w:cstheme="minorHAnsi"/>
          <w:sz w:val="20"/>
          <w:szCs w:val="20"/>
        </w:rPr>
      </w:pPr>
      <w:r>
        <w:rPr>
          <w:rFonts w:asciiTheme="minorHAnsi" w:hAnsiTheme="minorHAnsi" w:cstheme="minorHAnsi"/>
          <w:noProof/>
          <w:sz w:val="20"/>
          <w:szCs w:val="20"/>
        </w:rPr>
        <mc:AlternateContent>
          <mc:Choice Requires="wpg">
            <w:drawing>
              <wp:inline distT="0" distB="0" distL="0" distR="0">
                <wp:extent cx="6535420" cy="29845"/>
                <wp:effectExtent l="5080" t="8255" r="12700" b="0"/>
                <wp:docPr id="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5420" cy="29845"/>
                          <a:chOff x="0" y="0"/>
                          <a:chExt cx="10292" cy="47"/>
                        </a:xfrm>
                      </wpg:grpSpPr>
                      <wps:wsp>
                        <wps:cNvPr id="5" name="Line 7"/>
                        <wps:cNvCnPr>
                          <a:cxnSpLocks noChangeShapeType="1"/>
                        </wps:cNvCnPr>
                        <wps:spPr bwMode="auto">
                          <a:xfrm>
                            <a:off x="0" y="8"/>
                            <a:ext cx="10291" cy="0"/>
                          </a:xfrm>
                          <a:prstGeom prst="line">
                            <a:avLst/>
                          </a:prstGeom>
                          <a:noFill/>
                          <a:ln w="9754">
                            <a:solidFill>
                              <a:srgbClr val="000000"/>
                            </a:solidFill>
                            <a:round/>
                            <a:headEnd/>
                            <a:tailEnd/>
                          </a:ln>
                          <a:extLst>
                            <a:ext uri="{909E8E84-426E-40DD-AFC4-6F175D3DCCD1}">
                              <a14:hiddenFill xmlns:a14="http://schemas.microsoft.com/office/drawing/2010/main">
                                <a:noFill/>
                              </a14:hiddenFill>
                            </a:ext>
                          </a:extLst>
                        </wps:spPr>
                        <wps:bodyPr/>
                      </wps:wsp>
                      <wps:wsp>
                        <wps:cNvPr id="6" name="Line 6"/>
                        <wps:cNvCnPr>
                          <a:cxnSpLocks noChangeShapeType="1"/>
                        </wps:cNvCnPr>
                        <wps:spPr bwMode="auto">
                          <a:xfrm>
                            <a:off x="0" y="38"/>
                            <a:ext cx="10291" cy="0"/>
                          </a:xfrm>
                          <a:prstGeom prst="line">
                            <a:avLst/>
                          </a:prstGeom>
                          <a:noFill/>
                          <a:ln w="975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1="http://schemas.microsoft.com/office/drawing/2015/9/8/chartex">
            <w:pict>
              <v:group w14:anchorId="2E04F165" id="Group 5" o:spid="_x0000_s1026" style="width:514.6pt;height:2.35pt;mso-position-horizontal-relative:char;mso-position-vertical-relative:line" coordsize="10292,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">
                <v:line id="Line 7" o:spid="_x0000_s1027" style="position:absolute;visibility:visible;mso-wrap-style:square" from="0,8" to="102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" strokeweight=".27094mm"/>
                <v:line id="Line 6" o:spid="_x0000_s1028" style="position:absolute;visibility:visible;mso-wrap-style:square" from="0,38" to="10291,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" strokeweight=".27094mm"/>
                <w10:anchorlock/>
              </v:group>
            </w:pict>
          </mc:Fallback>
        </mc:AlternateContent>
      </w:r>
    </w:p>
    <w:p w:rsidR="003B6E1E" w:rsidRPr="004A0B44" w:rsidRDefault="003B6E1E">
      <w:pPr>
        <w:pStyle w:val="BodyText"/>
        <w:rPr>
          <w:rFonts w:asciiTheme="minorHAnsi" w:hAnsiTheme="minorHAnsi" w:cstheme="minorHAnsi"/>
          <w:b/>
          <w:sz w:val="20"/>
          <w:szCs w:val="20"/>
        </w:rPr>
      </w:pPr>
    </w:p>
    <w:p w:rsidR="003B6E1E" w:rsidRPr="004A0B44" w:rsidRDefault="003B6E1E">
      <w:pPr>
        <w:pStyle w:val="BodyText"/>
        <w:spacing w:before="7"/>
        <w:rPr>
          <w:rFonts w:asciiTheme="minorHAnsi" w:hAnsiTheme="minorHAnsi" w:cstheme="minorHAnsi"/>
          <w:b/>
          <w:sz w:val="20"/>
          <w:szCs w:val="20"/>
        </w:rPr>
      </w:pPr>
    </w:p>
    <w:tbl>
      <w:tblPr>
        <w:tblW w:w="0" w:type="auto"/>
        <w:tblInd w:w="106" w:type="dxa"/>
        <w:tblLayout w:type="fixed"/>
        <w:tblCellMar>
          <w:left w:w="0" w:type="dxa"/>
          <w:right w:w="0" w:type="dxa"/>
        </w:tblCellMar>
        <w:tblLook w:val="01E0" w:firstRow="1" w:lastRow="1" w:firstColumn="1" w:lastColumn="1" w:noHBand="0" w:noVBand="0"/>
      </w:tblPr>
      <w:tblGrid>
        <w:gridCol w:w="807"/>
        <w:gridCol w:w="5004"/>
        <w:gridCol w:w="3653"/>
        <w:gridCol w:w="921"/>
      </w:tblGrid>
      <w:tr w:rsidR="003B6E1E" w:rsidRPr="004A0B44">
        <w:trPr>
          <w:trHeight w:val="256"/>
        </w:trPr>
        <w:tc>
          <w:tcPr>
            <w:tcW w:w="807" w:type="dxa"/>
          </w:tcPr>
          <w:p w:rsidR="003B6E1E" w:rsidRPr="004A0B44" w:rsidRDefault="000365CD">
            <w:pPr>
              <w:pStyle w:val="TableParagraph"/>
              <w:spacing w:line="205" w:lineRule="exact"/>
              <w:ind w:left="50"/>
              <w:rPr>
                <w:rFonts w:asciiTheme="minorHAnsi" w:hAnsiTheme="minorHAnsi" w:cstheme="minorHAnsi"/>
                <w:b/>
                <w:sz w:val="20"/>
                <w:szCs w:val="20"/>
              </w:rPr>
            </w:pPr>
            <w:r w:rsidRPr="004A0B44">
              <w:rPr>
                <w:rFonts w:asciiTheme="minorHAnsi" w:hAnsiTheme="minorHAnsi" w:cstheme="minorHAnsi"/>
                <w:b/>
                <w:sz w:val="20"/>
                <w:szCs w:val="20"/>
              </w:rPr>
              <w:t>Bill To</w:t>
            </w:r>
          </w:p>
        </w:tc>
        <w:tc>
          <w:tcPr>
            <w:tcW w:w="5004" w:type="dxa"/>
          </w:tcPr>
          <w:p w:rsidR="003B6E1E" w:rsidRPr="004A0B44" w:rsidRDefault="00BB7DFC">
            <w:pPr>
              <w:pStyle w:val="TableParagraph"/>
              <w:spacing w:line="205" w:lineRule="exact"/>
              <w:ind w:left="195"/>
              <w:rPr>
                <w:rFonts w:asciiTheme="minorHAnsi" w:hAnsiTheme="minorHAnsi" w:cstheme="minorHAnsi"/>
                <w:sz w:val="20"/>
                <w:szCs w:val="20"/>
              </w:rPr>
            </w:pPr>
            <w:r>
              <w:rPr>
                <w:rFonts w:asciiTheme="minorHAnsi" w:hAnsiTheme="minorHAnsi" w:cstheme="minorHAnsi"/>
                <w:sz w:val="20"/>
                <w:szCs w:val="20"/>
              </w:rPr>
              <w:t>Cares Care</w:t>
            </w:r>
          </w:p>
        </w:tc>
        <w:tc>
          <w:tcPr>
            <w:tcW w:w="3653" w:type="dxa"/>
          </w:tcPr>
          <w:p w:rsidR="003B6E1E" w:rsidRPr="004A0B44" w:rsidRDefault="000365CD">
            <w:pPr>
              <w:pStyle w:val="TableParagraph"/>
              <w:spacing w:line="205" w:lineRule="exact"/>
              <w:ind w:right="150"/>
              <w:jc w:val="right"/>
              <w:rPr>
                <w:rFonts w:asciiTheme="minorHAnsi" w:hAnsiTheme="minorHAnsi" w:cstheme="minorHAnsi"/>
                <w:b/>
                <w:sz w:val="20"/>
                <w:szCs w:val="20"/>
              </w:rPr>
            </w:pPr>
            <w:r w:rsidRPr="004A0B44">
              <w:rPr>
                <w:rFonts w:asciiTheme="minorHAnsi" w:hAnsiTheme="minorHAnsi" w:cstheme="minorHAnsi"/>
                <w:b/>
                <w:sz w:val="20"/>
                <w:szCs w:val="20"/>
              </w:rPr>
              <w:t>Quote no.</w:t>
            </w:r>
          </w:p>
        </w:tc>
        <w:tc>
          <w:tcPr>
            <w:tcW w:w="921" w:type="dxa"/>
          </w:tcPr>
          <w:p w:rsidR="003B6E1E" w:rsidRPr="004A0B44" w:rsidRDefault="000365CD">
            <w:pPr>
              <w:pStyle w:val="TableParagraph"/>
              <w:spacing w:line="205" w:lineRule="exact"/>
              <w:ind w:right="46"/>
              <w:jc w:val="right"/>
              <w:rPr>
                <w:rFonts w:asciiTheme="minorHAnsi" w:hAnsiTheme="minorHAnsi" w:cstheme="minorHAnsi"/>
                <w:sz w:val="20"/>
                <w:szCs w:val="20"/>
              </w:rPr>
            </w:pPr>
            <w:r w:rsidRPr="004A0B44">
              <w:rPr>
                <w:rFonts w:asciiTheme="minorHAnsi" w:hAnsiTheme="minorHAnsi" w:cstheme="minorHAnsi"/>
                <w:sz w:val="20"/>
                <w:szCs w:val="20"/>
              </w:rPr>
              <w:t>2001321</w:t>
            </w:r>
          </w:p>
        </w:tc>
      </w:tr>
      <w:tr w:rsidR="003B6E1E" w:rsidRPr="004A0B44">
        <w:trPr>
          <w:trHeight w:val="307"/>
        </w:trPr>
        <w:tc>
          <w:tcPr>
            <w:tcW w:w="807" w:type="dxa"/>
          </w:tcPr>
          <w:p w:rsidR="003B6E1E" w:rsidRPr="004A0B44" w:rsidRDefault="003B6E1E">
            <w:pPr>
              <w:pStyle w:val="TableParagraph"/>
              <w:rPr>
                <w:rFonts w:asciiTheme="minorHAnsi" w:hAnsiTheme="minorHAnsi" w:cstheme="minorHAnsi"/>
                <w:sz w:val="20"/>
                <w:szCs w:val="20"/>
              </w:rPr>
            </w:pPr>
          </w:p>
        </w:tc>
        <w:tc>
          <w:tcPr>
            <w:tcW w:w="5004" w:type="dxa"/>
          </w:tcPr>
          <w:p w:rsidR="003B6E1E" w:rsidRPr="004A0B44" w:rsidRDefault="003B6E1E">
            <w:pPr>
              <w:pStyle w:val="TableParagraph"/>
              <w:spacing w:before="48"/>
              <w:ind w:left="195"/>
              <w:rPr>
                <w:rFonts w:asciiTheme="minorHAnsi" w:hAnsiTheme="minorHAnsi" w:cstheme="minorHAnsi"/>
                <w:sz w:val="20"/>
                <w:szCs w:val="20"/>
              </w:rPr>
            </w:pPr>
          </w:p>
        </w:tc>
        <w:tc>
          <w:tcPr>
            <w:tcW w:w="3653" w:type="dxa"/>
          </w:tcPr>
          <w:p w:rsidR="003B6E1E" w:rsidRPr="004A0B44" w:rsidRDefault="000365CD">
            <w:pPr>
              <w:pStyle w:val="TableParagraph"/>
              <w:spacing w:before="48"/>
              <w:ind w:right="150"/>
              <w:jc w:val="right"/>
              <w:rPr>
                <w:rFonts w:asciiTheme="minorHAnsi" w:hAnsiTheme="minorHAnsi" w:cstheme="minorHAnsi"/>
                <w:b/>
                <w:sz w:val="20"/>
                <w:szCs w:val="20"/>
              </w:rPr>
            </w:pPr>
            <w:r w:rsidRPr="004A0B44">
              <w:rPr>
                <w:rFonts w:asciiTheme="minorHAnsi" w:hAnsiTheme="minorHAnsi" w:cstheme="minorHAnsi"/>
                <w:b/>
                <w:sz w:val="20"/>
                <w:szCs w:val="20"/>
              </w:rPr>
              <w:t>Date</w:t>
            </w:r>
          </w:p>
        </w:tc>
        <w:tc>
          <w:tcPr>
            <w:tcW w:w="921" w:type="dxa"/>
          </w:tcPr>
          <w:p w:rsidR="003B6E1E" w:rsidRPr="004A0B44" w:rsidRDefault="001742C8">
            <w:pPr>
              <w:pStyle w:val="TableParagraph"/>
              <w:spacing w:before="48"/>
              <w:ind w:right="46"/>
              <w:jc w:val="right"/>
              <w:rPr>
                <w:rFonts w:asciiTheme="minorHAnsi" w:hAnsiTheme="minorHAnsi" w:cstheme="minorHAnsi"/>
                <w:sz w:val="20"/>
                <w:szCs w:val="20"/>
              </w:rPr>
            </w:pPr>
            <w:r>
              <w:rPr>
                <w:rFonts w:asciiTheme="minorHAnsi" w:hAnsiTheme="minorHAnsi" w:cstheme="minorHAnsi"/>
                <w:sz w:val="20"/>
                <w:szCs w:val="20"/>
              </w:rPr>
              <w:t>12</w:t>
            </w:r>
            <w:r w:rsidR="004D2C7F">
              <w:rPr>
                <w:rFonts w:asciiTheme="minorHAnsi" w:hAnsiTheme="minorHAnsi" w:cstheme="minorHAnsi"/>
                <w:sz w:val="20"/>
                <w:szCs w:val="20"/>
              </w:rPr>
              <w:t>/3/2023</w:t>
            </w:r>
          </w:p>
        </w:tc>
      </w:tr>
      <w:tr w:rsidR="003B6E1E" w:rsidRPr="004A0B44">
        <w:trPr>
          <w:trHeight w:val="256"/>
        </w:trPr>
        <w:tc>
          <w:tcPr>
            <w:tcW w:w="807" w:type="dxa"/>
          </w:tcPr>
          <w:p w:rsidR="003B6E1E" w:rsidRPr="004A0B44" w:rsidRDefault="003B6E1E">
            <w:pPr>
              <w:pStyle w:val="TableParagraph"/>
              <w:rPr>
                <w:rFonts w:asciiTheme="minorHAnsi" w:hAnsiTheme="minorHAnsi" w:cstheme="minorHAnsi"/>
                <w:sz w:val="20"/>
                <w:szCs w:val="20"/>
              </w:rPr>
            </w:pPr>
          </w:p>
        </w:tc>
        <w:tc>
          <w:tcPr>
            <w:tcW w:w="5004" w:type="dxa"/>
          </w:tcPr>
          <w:p w:rsidR="003B6E1E" w:rsidRPr="004A0B44" w:rsidRDefault="003B6E1E">
            <w:pPr>
              <w:pStyle w:val="TableParagraph"/>
              <w:spacing w:before="48" w:line="188" w:lineRule="exact"/>
              <w:ind w:left="195"/>
              <w:rPr>
                <w:rFonts w:asciiTheme="minorHAnsi" w:hAnsiTheme="minorHAnsi" w:cstheme="minorHAnsi"/>
                <w:sz w:val="20"/>
                <w:szCs w:val="20"/>
              </w:rPr>
            </w:pPr>
          </w:p>
        </w:tc>
        <w:tc>
          <w:tcPr>
            <w:tcW w:w="3653" w:type="dxa"/>
          </w:tcPr>
          <w:p w:rsidR="003B6E1E" w:rsidRPr="004A0B44" w:rsidRDefault="003B6E1E">
            <w:pPr>
              <w:pStyle w:val="TableParagraph"/>
              <w:rPr>
                <w:rFonts w:asciiTheme="minorHAnsi" w:hAnsiTheme="minorHAnsi" w:cstheme="minorHAnsi"/>
                <w:sz w:val="20"/>
                <w:szCs w:val="20"/>
              </w:rPr>
            </w:pPr>
          </w:p>
        </w:tc>
        <w:tc>
          <w:tcPr>
            <w:tcW w:w="921" w:type="dxa"/>
          </w:tcPr>
          <w:p w:rsidR="003B6E1E" w:rsidRPr="004A0B44" w:rsidRDefault="003B6E1E">
            <w:pPr>
              <w:pStyle w:val="TableParagraph"/>
              <w:rPr>
                <w:rFonts w:asciiTheme="minorHAnsi" w:hAnsiTheme="minorHAnsi" w:cstheme="minorHAnsi"/>
                <w:sz w:val="20"/>
                <w:szCs w:val="20"/>
              </w:rPr>
            </w:pPr>
          </w:p>
        </w:tc>
      </w:tr>
    </w:tbl>
    <w:p w:rsidR="003B6E1E" w:rsidRPr="004A0B44" w:rsidRDefault="003B6E1E">
      <w:pPr>
        <w:pStyle w:val="BodyText"/>
        <w:rPr>
          <w:rFonts w:asciiTheme="minorHAnsi" w:hAnsiTheme="minorHAnsi" w:cstheme="minorHAnsi"/>
          <w:b/>
          <w:sz w:val="20"/>
          <w:szCs w:val="20"/>
        </w:rPr>
      </w:pPr>
      <w:bookmarkStart w:id="0" w:name="_GoBack"/>
    </w:p>
    <w:bookmarkEnd w:id="0"/>
    <w:p w:rsidR="003B6E1E" w:rsidRPr="004A0B44" w:rsidRDefault="003B6E1E">
      <w:pPr>
        <w:pStyle w:val="BodyText"/>
        <w:rPr>
          <w:rFonts w:asciiTheme="minorHAnsi" w:hAnsiTheme="minorHAnsi" w:cstheme="minorHAnsi"/>
          <w:b/>
          <w:sz w:val="20"/>
          <w:szCs w:val="20"/>
        </w:rPr>
      </w:pPr>
    </w:p>
    <w:tbl>
      <w:tblPr>
        <w:tblW w:w="11140" w:type="dxa"/>
        <w:tblInd w:w="-260" w:type="dxa"/>
        <w:tblBorders>
          <w:top w:val="single" w:sz="8" w:space="0" w:color="545454"/>
          <w:left w:val="single" w:sz="8" w:space="0" w:color="545454"/>
          <w:bottom w:val="single" w:sz="8" w:space="0" w:color="545454"/>
          <w:right w:val="single" w:sz="8" w:space="0" w:color="545454"/>
          <w:insideH w:val="single" w:sz="8" w:space="0" w:color="545454"/>
          <w:insideV w:val="single" w:sz="8" w:space="0" w:color="545454"/>
        </w:tblBorders>
        <w:tblLayout w:type="fixed"/>
        <w:tblCellMar>
          <w:left w:w="0" w:type="dxa"/>
          <w:right w:w="0" w:type="dxa"/>
        </w:tblCellMar>
        <w:tblLook w:val="01E0" w:firstRow="1" w:lastRow="1" w:firstColumn="1" w:lastColumn="1" w:noHBand="0" w:noVBand="0"/>
      </w:tblPr>
      <w:tblGrid>
        <w:gridCol w:w="5310"/>
        <w:gridCol w:w="1420"/>
        <w:gridCol w:w="1890"/>
        <w:gridCol w:w="2520"/>
      </w:tblGrid>
      <w:tr w:rsidR="003B6E1E" w:rsidRPr="004A0B44" w:rsidTr="008F1863">
        <w:trPr>
          <w:trHeight w:val="425"/>
        </w:trPr>
        <w:tc>
          <w:tcPr>
            <w:tcW w:w="5310" w:type="dxa"/>
            <w:shd w:val="clear" w:color="auto" w:fill="F4F4F4"/>
          </w:tcPr>
          <w:p w:rsidR="003B6E1E" w:rsidRPr="004A0B44" w:rsidRDefault="000365CD" w:rsidP="00371E80">
            <w:pPr>
              <w:pStyle w:val="TableParagraph"/>
              <w:tabs>
                <w:tab w:val="center" w:pos="1882"/>
              </w:tabs>
              <w:spacing w:before="105"/>
              <w:ind w:left="82"/>
              <w:rPr>
                <w:rFonts w:asciiTheme="minorHAnsi" w:hAnsiTheme="minorHAnsi" w:cstheme="minorHAnsi"/>
                <w:b/>
                <w:sz w:val="20"/>
                <w:szCs w:val="20"/>
              </w:rPr>
            </w:pPr>
            <w:r w:rsidRPr="004A0B44">
              <w:rPr>
                <w:rFonts w:asciiTheme="minorHAnsi" w:hAnsiTheme="minorHAnsi" w:cstheme="minorHAnsi"/>
                <w:b/>
                <w:sz w:val="20"/>
                <w:szCs w:val="20"/>
              </w:rPr>
              <w:t>Description</w:t>
            </w:r>
            <w:r w:rsidR="000455FA">
              <w:rPr>
                <w:rFonts w:asciiTheme="minorHAnsi" w:hAnsiTheme="minorHAnsi" w:cstheme="minorHAnsi"/>
                <w:b/>
                <w:sz w:val="20"/>
                <w:szCs w:val="20"/>
              </w:rPr>
              <w:tab/>
            </w:r>
          </w:p>
        </w:tc>
        <w:tc>
          <w:tcPr>
            <w:tcW w:w="1420" w:type="dxa"/>
            <w:shd w:val="clear" w:color="auto" w:fill="F4F4F4"/>
          </w:tcPr>
          <w:p w:rsidR="003B6E1E" w:rsidRPr="004A0B44" w:rsidRDefault="000365CD" w:rsidP="00371E80">
            <w:pPr>
              <w:pStyle w:val="TableParagraph"/>
              <w:spacing w:before="105"/>
              <w:ind w:left="81"/>
              <w:rPr>
                <w:rFonts w:asciiTheme="minorHAnsi" w:hAnsiTheme="minorHAnsi" w:cstheme="minorHAnsi"/>
                <w:b/>
                <w:sz w:val="20"/>
                <w:szCs w:val="20"/>
              </w:rPr>
            </w:pPr>
            <w:r w:rsidRPr="004A0B44">
              <w:rPr>
                <w:rFonts w:asciiTheme="minorHAnsi" w:hAnsiTheme="minorHAnsi" w:cstheme="minorHAnsi"/>
                <w:b/>
                <w:sz w:val="20"/>
                <w:szCs w:val="20"/>
              </w:rPr>
              <w:t>Quantity</w:t>
            </w:r>
          </w:p>
        </w:tc>
        <w:tc>
          <w:tcPr>
            <w:tcW w:w="1890" w:type="dxa"/>
            <w:shd w:val="clear" w:color="auto" w:fill="F4F4F4"/>
          </w:tcPr>
          <w:p w:rsidR="003B6E1E" w:rsidRPr="004A0B44" w:rsidRDefault="000365CD" w:rsidP="00371E80">
            <w:pPr>
              <w:pStyle w:val="TableParagraph"/>
              <w:spacing w:before="105"/>
              <w:ind w:left="81"/>
              <w:rPr>
                <w:rFonts w:asciiTheme="minorHAnsi" w:hAnsiTheme="minorHAnsi" w:cstheme="minorHAnsi"/>
                <w:b/>
                <w:sz w:val="20"/>
                <w:szCs w:val="20"/>
              </w:rPr>
            </w:pPr>
            <w:r w:rsidRPr="004A0B44">
              <w:rPr>
                <w:rFonts w:asciiTheme="minorHAnsi" w:hAnsiTheme="minorHAnsi" w:cstheme="minorHAnsi"/>
                <w:b/>
                <w:sz w:val="20"/>
                <w:szCs w:val="20"/>
              </w:rPr>
              <w:t>Unit price</w:t>
            </w:r>
          </w:p>
        </w:tc>
        <w:tc>
          <w:tcPr>
            <w:tcW w:w="2520" w:type="dxa"/>
            <w:shd w:val="clear" w:color="auto" w:fill="F4F4F4"/>
          </w:tcPr>
          <w:p w:rsidR="003B6E1E" w:rsidRPr="004A0B44" w:rsidRDefault="000365CD" w:rsidP="00371E80">
            <w:pPr>
              <w:pStyle w:val="TableParagraph"/>
              <w:spacing w:before="105"/>
              <w:ind w:left="82"/>
              <w:rPr>
                <w:rFonts w:asciiTheme="minorHAnsi" w:hAnsiTheme="minorHAnsi" w:cstheme="minorHAnsi"/>
                <w:b/>
                <w:sz w:val="20"/>
                <w:szCs w:val="20"/>
              </w:rPr>
            </w:pPr>
            <w:r w:rsidRPr="004A0B44">
              <w:rPr>
                <w:rFonts w:asciiTheme="minorHAnsi" w:hAnsiTheme="minorHAnsi" w:cstheme="minorHAnsi"/>
                <w:b/>
                <w:sz w:val="20"/>
                <w:szCs w:val="20"/>
              </w:rPr>
              <w:t>Amount</w:t>
            </w:r>
            <w:r w:rsidR="008F1863">
              <w:rPr>
                <w:rFonts w:asciiTheme="minorHAnsi" w:hAnsiTheme="minorHAnsi" w:cstheme="minorHAnsi"/>
                <w:b/>
                <w:sz w:val="20"/>
                <w:szCs w:val="20"/>
              </w:rPr>
              <w:t xml:space="preserve"> (MKW</w:t>
            </w:r>
            <w:r w:rsidR="00371E80">
              <w:rPr>
                <w:rFonts w:asciiTheme="minorHAnsi" w:hAnsiTheme="minorHAnsi" w:cstheme="minorHAnsi"/>
                <w:b/>
                <w:sz w:val="20"/>
                <w:szCs w:val="20"/>
              </w:rPr>
              <w:t>)</w:t>
            </w:r>
          </w:p>
        </w:tc>
      </w:tr>
      <w:tr w:rsidR="003B6E1E" w:rsidRPr="004A0B44" w:rsidTr="008F1863">
        <w:trPr>
          <w:trHeight w:val="1247"/>
        </w:trPr>
        <w:tc>
          <w:tcPr>
            <w:tcW w:w="5310" w:type="dxa"/>
            <w:tcBorders>
              <w:bottom w:val="single" w:sz="4" w:space="0" w:color="auto"/>
            </w:tcBorders>
          </w:tcPr>
          <w:p w:rsidR="003B6E1E" w:rsidRPr="00ED002E" w:rsidRDefault="00EA073B" w:rsidP="00371E80">
            <w:pPr>
              <w:pStyle w:val="TableParagraph"/>
              <w:spacing w:before="105"/>
              <w:ind w:left="82"/>
              <w:rPr>
                <w:rFonts w:asciiTheme="minorHAnsi" w:hAnsiTheme="minorHAnsi" w:cstheme="minorHAnsi"/>
                <w:b/>
                <w:sz w:val="20"/>
                <w:szCs w:val="20"/>
              </w:rPr>
            </w:pPr>
            <w:r w:rsidRPr="00ED002E">
              <w:rPr>
                <w:rFonts w:asciiTheme="minorHAnsi" w:hAnsiTheme="minorHAnsi" w:cstheme="minorHAnsi"/>
                <w:b/>
                <w:sz w:val="20"/>
                <w:szCs w:val="20"/>
              </w:rPr>
              <w:t>Domain</w:t>
            </w:r>
          </w:p>
          <w:p w:rsidR="002E4D16" w:rsidRPr="004A0B44" w:rsidRDefault="00DA206F" w:rsidP="00371E80">
            <w:pPr>
              <w:pStyle w:val="TableParagraph"/>
              <w:spacing w:before="105"/>
              <w:ind w:left="82"/>
              <w:rPr>
                <w:rFonts w:asciiTheme="minorHAnsi" w:hAnsiTheme="minorHAnsi" w:cstheme="minorHAnsi"/>
                <w:sz w:val="20"/>
                <w:szCs w:val="20"/>
              </w:rPr>
            </w:pPr>
            <w:r>
              <w:rPr>
                <w:rFonts w:asciiTheme="minorHAnsi" w:hAnsiTheme="minorHAnsi" w:cstheme="minorHAnsi"/>
                <w:sz w:val="20"/>
                <w:szCs w:val="20"/>
              </w:rPr>
              <w:t>This is the name of the website, for instance dflamw.org</w:t>
            </w:r>
            <w:r w:rsidR="000455FA">
              <w:rPr>
                <w:rFonts w:asciiTheme="minorHAnsi" w:hAnsiTheme="minorHAnsi" w:cstheme="minorHAnsi"/>
                <w:sz w:val="20"/>
                <w:szCs w:val="20"/>
              </w:rPr>
              <w:t xml:space="preserve">, it includes </w:t>
            </w:r>
            <w:r w:rsidR="000455FA" w:rsidRPr="000455FA">
              <w:rPr>
                <w:rFonts w:asciiTheme="minorHAnsi" w:hAnsiTheme="minorHAnsi" w:cstheme="minorHAnsi"/>
                <w:sz w:val="20"/>
                <w:szCs w:val="20"/>
              </w:rPr>
              <w:t>Domain Privacy Protection</w:t>
            </w:r>
            <w:r w:rsidR="000455FA">
              <w:rPr>
                <w:rFonts w:asciiTheme="minorHAnsi" w:hAnsiTheme="minorHAnsi" w:cstheme="minorHAnsi"/>
                <w:sz w:val="20"/>
                <w:szCs w:val="20"/>
              </w:rPr>
              <w:t>, which ensures the domain is not used another individual or organization.</w:t>
            </w:r>
          </w:p>
        </w:tc>
        <w:tc>
          <w:tcPr>
            <w:tcW w:w="1420" w:type="dxa"/>
            <w:tcBorders>
              <w:bottom w:val="single" w:sz="4" w:space="0" w:color="auto"/>
            </w:tcBorders>
          </w:tcPr>
          <w:p w:rsidR="003B6E1E" w:rsidRPr="004A0B44" w:rsidRDefault="000365CD" w:rsidP="00371E80">
            <w:pPr>
              <w:pStyle w:val="TableParagraph"/>
              <w:spacing w:before="105"/>
              <w:ind w:left="81"/>
              <w:rPr>
                <w:rFonts w:asciiTheme="minorHAnsi" w:hAnsiTheme="minorHAnsi" w:cstheme="minorHAnsi"/>
                <w:sz w:val="20"/>
                <w:szCs w:val="20"/>
              </w:rPr>
            </w:pPr>
            <w:r w:rsidRPr="004A0B44">
              <w:rPr>
                <w:rFonts w:asciiTheme="minorHAnsi" w:hAnsiTheme="minorHAnsi" w:cstheme="minorHAnsi"/>
                <w:w w:val="102"/>
                <w:sz w:val="20"/>
                <w:szCs w:val="20"/>
              </w:rPr>
              <w:t>1</w:t>
            </w:r>
            <w:r w:rsidR="00DA206F">
              <w:rPr>
                <w:rFonts w:asciiTheme="minorHAnsi" w:hAnsiTheme="minorHAnsi" w:cstheme="minorHAnsi"/>
                <w:w w:val="102"/>
                <w:sz w:val="20"/>
                <w:szCs w:val="20"/>
              </w:rPr>
              <w:t xml:space="preserve"> year </w:t>
            </w:r>
          </w:p>
        </w:tc>
        <w:tc>
          <w:tcPr>
            <w:tcW w:w="1890" w:type="dxa"/>
            <w:tcBorders>
              <w:bottom w:val="single" w:sz="4" w:space="0" w:color="auto"/>
            </w:tcBorders>
          </w:tcPr>
          <w:p w:rsidR="003B6E1E" w:rsidRPr="004A0B44" w:rsidRDefault="001742C8" w:rsidP="00371E80">
            <w:pPr>
              <w:pStyle w:val="TableParagraph"/>
              <w:spacing w:before="105"/>
              <w:ind w:left="81"/>
              <w:rPr>
                <w:rFonts w:asciiTheme="minorHAnsi" w:hAnsiTheme="minorHAnsi" w:cstheme="minorHAnsi"/>
                <w:sz w:val="20"/>
                <w:szCs w:val="20"/>
              </w:rPr>
            </w:pPr>
            <w:r>
              <w:rPr>
                <w:rFonts w:asciiTheme="minorHAnsi" w:hAnsiTheme="minorHAnsi" w:cstheme="minorHAnsi"/>
                <w:sz w:val="20"/>
                <w:szCs w:val="20"/>
              </w:rPr>
              <w:t>50</w:t>
            </w:r>
            <w:r w:rsidR="008F1863">
              <w:rPr>
                <w:rFonts w:asciiTheme="minorHAnsi" w:hAnsiTheme="minorHAnsi" w:cstheme="minorHAnsi"/>
                <w:sz w:val="20"/>
                <w:szCs w:val="20"/>
              </w:rPr>
              <w:t>,000.00</w:t>
            </w:r>
          </w:p>
        </w:tc>
        <w:tc>
          <w:tcPr>
            <w:tcW w:w="2520" w:type="dxa"/>
            <w:tcBorders>
              <w:bottom w:val="single" w:sz="4" w:space="0" w:color="auto"/>
            </w:tcBorders>
          </w:tcPr>
          <w:p w:rsidR="003B6E1E" w:rsidRPr="004A0B44" w:rsidRDefault="008F1863" w:rsidP="00371E80">
            <w:pPr>
              <w:pStyle w:val="TableParagraph"/>
              <w:spacing w:before="105"/>
              <w:ind w:left="82"/>
              <w:rPr>
                <w:rFonts w:asciiTheme="minorHAnsi" w:hAnsiTheme="minorHAnsi" w:cstheme="minorHAnsi"/>
                <w:sz w:val="20"/>
                <w:szCs w:val="20"/>
              </w:rPr>
            </w:pPr>
            <w:r>
              <w:rPr>
                <w:rFonts w:asciiTheme="minorHAnsi" w:hAnsiTheme="minorHAnsi" w:cstheme="minorHAnsi"/>
                <w:sz w:val="20"/>
                <w:szCs w:val="20"/>
              </w:rPr>
              <w:t>50,000.00</w:t>
            </w:r>
          </w:p>
        </w:tc>
      </w:tr>
      <w:tr w:rsidR="000455FA" w:rsidRPr="004A0B44" w:rsidTr="008F1863">
        <w:trPr>
          <w:trHeight w:val="2850"/>
        </w:trPr>
        <w:tc>
          <w:tcPr>
            <w:tcW w:w="5310" w:type="dxa"/>
            <w:tcBorders>
              <w:top w:val="single" w:sz="4" w:space="0" w:color="auto"/>
              <w:bottom w:val="single" w:sz="4" w:space="0" w:color="auto"/>
            </w:tcBorders>
          </w:tcPr>
          <w:p w:rsidR="000455FA" w:rsidRPr="00ED002E" w:rsidRDefault="000455FA" w:rsidP="00371E80">
            <w:pPr>
              <w:pStyle w:val="TableParagraph"/>
              <w:spacing w:before="105"/>
              <w:rPr>
                <w:rFonts w:asciiTheme="minorHAnsi" w:hAnsiTheme="minorHAnsi" w:cstheme="minorHAnsi"/>
                <w:b/>
                <w:sz w:val="20"/>
                <w:szCs w:val="20"/>
              </w:rPr>
            </w:pPr>
            <w:r>
              <w:rPr>
                <w:rFonts w:asciiTheme="minorHAnsi" w:hAnsiTheme="minorHAnsi" w:cstheme="minorHAnsi"/>
                <w:sz w:val="20"/>
                <w:szCs w:val="20"/>
              </w:rPr>
              <w:t xml:space="preserve"> </w:t>
            </w:r>
            <w:r w:rsidRPr="00ED002E">
              <w:rPr>
                <w:rFonts w:asciiTheme="minorHAnsi" w:hAnsiTheme="minorHAnsi" w:cstheme="minorHAnsi"/>
                <w:b/>
                <w:sz w:val="20"/>
                <w:szCs w:val="20"/>
              </w:rPr>
              <w:t xml:space="preserve">Hosting </w:t>
            </w:r>
          </w:p>
          <w:p w:rsidR="000455FA" w:rsidRDefault="000455FA" w:rsidP="00371E80">
            <w:pPr>
              <w:pStyle w:val="TableParagraph"/>
              <w:spacing w:before="105"/>
              <w:rPr>
                <w:rFonts w:asciiTheme="minorHAnsi" w:hAnsiTheme="minorHAnsi" w:cstheme="minorHAnsi"/>
                <w:sz w:val="20"/>
                <w:szCs w:val="20"/>
              </w:rPr>
            </w:pPr>
            <w:r w:rsidRPr="000455FA">
              <w:rPr>
                <w:rFonts w:asciiTheme="minorHAnsi" w:hAnsiTheme="minorHAnsi" w:cstheme="minorHAnsi"/>
                <w:sz w:val="20"/>
                <w:szCs w:val="20"/>
              </w:rPr>
              <w:t>Web hosting is an online service that allows you to publish your website files onto the internet. So, anyone who has access to the internet has access to your website. In practice, it usually refers to the service you get from a web hosting provider like one.com.</w:t>
            </w:r>
          </w:p>
          <w:p w:rsidR="000455FA" w:rsidRPr="00ED002E" w:rsidRDefault="000455FA" w:rsidP="00371E80">
            <w:pPr>
              <w:pStyle w:val="TableParagraph"/>
              <w:spacing w:before="105"/>
              <w:rPr>
                <w:rFonts w:asciiTheme="minorHAnsi" w:hAnsiTheme="minorHAnsi" w:cstheme="minorHAnsi"/>
                <w:sz w:val="20"/>
                <w:szCs w:val="20"/>
              </w:rPr>
            </w:pPr>
            <w:r>
              <w:rPr>
                <w:rFonts w:asciiTheme="minorHAnsi" w:hAnsiTheme="minorHAnsi" w:cstheme="minorHAnsi"/>
                <w:sz w:val="20"/>
                <w:szCs w:val="20"/>
              </w:rPr>
              <w:t xml:space="preserve">   </w:t>
            </w:r>
            <w:r w:rsidRPr="00ED002E">
              <w:rPr>
                <w:rFonts w:asciiTheme="minorHAnsi" w:hAnsiTheme="minorHAnsi" w:cstheme="minorHAnsi"/>
                <w:sz w:val="20"/>
                <w:szCs w:val="20"/>
              </w:rPr>
              <w:t>Features</w:t>
            </w:r>
          </w:p>
          <w:p w:rsidR="000455FA" w:rsidRPr="004A0B44" w:rsidRDefault="00481A76" w:rsidP="00371E80">
            <w:pPr>
              <w:pStyle w:val="TableParagraph"/>
              <w:numPr>
                <w:ilvl w:val="0"/>
                <w:numId w:val="1"/>
              </w:numPr>
              <w:spacing w:before="105"/>
              <w:rPr>
                <w:rFonts w:asciiTheme="minorHAnsi" w:hAnsiTheme="minorHAnsi" w:cstheme="minorHAnsi"/>
                <w:sz w:val="20"/>
                <w:szCs w:val="20"/>
              </w:rPr>
            </w:pPr>
            <w:r>
              <w:rPr>
                <w:rFonts w:asciiTheme="minorHAnsi" w:hAnsiTheme="minorHAnsi" w:cstheme="minorHAnsi"/>
                <w:sz w:val="20"/>
                <w:szCs w:val="20"/>
              </w:rPr>
              <w:t>Emails Included</w:t>
            </w:r>
          </w:p>
          <w:p w:rsidR="000455FA" w:rsidRPr="004A0B44" w:rsidRDefault="00481A76" w:rsidP="00371E80">
            <w:pPr>
              <w:pStyle w:val="TableParagraph"/>
              <w:numPr>
                <w:ilvl w:val="0"/>
                <w:numId w:val="1"/>
              </w:numPr>
              <w:spacing w:before="105"/>
              <w:rPr>
                <w:rFonts w:asciiTheme="minorHAnsi" w:hAnsiTheme="minorHAnsi" w:cstheme="minorHAnsi"/>
                <w:sz w:val="20"/>
                <w:szCs w:val="20"/>
              </w:rPr>
            </w:pPr>
            <w:r>
              <w:rPr>
                <w:rFonts w:asciiTheme="minorHAnsi" w:hAnsiTheme="minorHAnsi" w:cstheme="minorHAnsi"/>
                <w:sz w:val="20"/>
                <w:szCs w:val="20"/>
              </w:rPr>
              <w:t xml:space="preserve">10gb </w:t>
            </w:r>
            <w:r w:rsidRPr="00481A76">
              <w:rPr>
                <w:rFonts w:asciiTheme="minorHAnsi" w:hAnsiTheme="minorHAnsi" w:cstheme="minorHAnsi"/>
                <w:sz w:val="20"/>
                <w:szCs w:val="20"/>
              </w:rPr>
              <w:t>Disk space</w:t>
            </w:r>
          </w:p>
          <w:p w:rsidR="000455FA" w:rsidRPr="00073980" w:rsidRDefault="00481A76" w:rsidP="00371E80">
            <w:pPr>
              <w:pStyle w:val="TableParagraph"/>
              <w:numPr>
                <w:ilvl w:val="0"/>
                <w:numId w:val="1"/>
              </w:numPr>
              <w:spacing w:before="105"/>
              <w:rPr>
                <w:rFonts w:asciiTheme="minorHAnsi" w:hAnsiTheme="minorHAnsi" w:cstheme="minorHAnsi"/>
                <w:sz w:val="20"/>
                <w:szCs w:val="20"/>
              </w:rPr>
            </w:pPr>
            <w:r w:rsidRPr="00481A76">
              <w:rPr>
                <w:rFonts w:asciiTheme="minorHAnsi" w:hAnsiTheme="minorHAnsi" w:cstheme="minorHAnsi"/>
                <w:sz w:val="20"/>
                <w:szCs w:val="20"/>
              </w:rPr>
              <w:t>Unmetered bandwidth</w:t>
            </w:r>
          </w:p>
        </w:tc>
        <w:tc>
          <w:tcPr>
            <w:tcW w:w="1420" w:type="dxa"/>
            <w:tcBorders>
              <w:top w:val="single" w:sz="4" w:space="0" w:color="auto"/>
              <w:bottom w:val="single" w:sz="4" w:space="0" w:color="auto"/>
            </w:tcBorders>
          </w:tcPr>
          <w:p w:rsidR="000455FA" w:rsidRDefault="000455FA" w:rsidP="00371E80">
            <w:pPr>
              <w:pStyle w:val="TableParagraph"/>
              <w:spacing w:before="105"/>
              <w:rPr>
                <w:rFonts w:asciiTheme="minorHAnsi" w:hAnsiTheme="minorHAnsi" w:cstheme="minorHAnsi"/>
                <w:w w:val="102"/>
                <w:sz w:val="20"/>
                <w:szCs w:val="20"/>
              </w:rPr>
            </w:pPr>
            <w:r>
              <w:rPr>
                <w:rFonts w:asciiTheme="minorHAnsi" w:hAnsiTheme="minorHAnsi" w:cstheme="minorHAnsi"/>
                <w:w w:val="102"/>
                <w:sz w:val="20"/>
                <w:szCs w:val="20"/>
              </w:rPr>
              <w:t xml:space="preserve">  1 year</w:t>
            </w:r>
            <w:r w:rsidR="00481A76">
              <w:rPr>
                <w:rFonts w:asciiTheme="minorHAnsi" w:hAnsiTheme="minorHAnsi" w:cstheme="minorHAnsi"/>
                <w:w w:val="102"/>
                <w:sz w:val="20"/>
                <w:szCs w:val="20"/>
              </w:rPr>
              <w:t xml:space="preserve"> </w:t>
            </w:r>
          </w:p>
          <w:p w:rsidR="00DC6E00" w:rsidRPr="004A0B44" w:rsidRDefault="00DC6E00" w:rsidP="00371E80">
            <w:pPr>
              <w:pStyle w:val="TableParagraph"/>
              <w:spacing w:before="105"/>
              <w:rPr>
                <w:rFonts w:asciiTheme="minorHAnsi" w:hAnsiTheme="minorHAnsi" w:cstheme="minorHAnsi"/>
                <w:w w:val="102"/>
                <w:sz w:val="20"/>
                <w:szCs w:val="20"/>
              </w:rPr>
            </w:pPr>
            <w:r>
              <w:rPr>
                <w:rFonts w:asciiTheme="minorHAnsi" w:hAnsiTheme="minorHAnsi" w:cstheme="minorHAnsi"/>
                <w:w w:val="102"/>
                <w:sz w:val="20"/>
                <w:szCs w:val="20"/>
              </w:rPr>
              <w:t xml:space="preserve"> </w:t>
            </w:r>
          </w:p>
        </w:tc>
        <w:tc>
          <w:tcPr>
            <w:tcW w:w="1890" w:type="dxa"/>
            <w:tcBorders>
              <w:top w:val="single" w:sz="4" w:space="0" w:color="auto"/>
              <w:bottom w:val="single" w:sz="4" w:space="0" w:color="auto"/>
            </w:tcBorders>
          </w:tcPr>
          <w:p w:rsidR="000455FA" w:rsidRDefault="008F1863" w:rsidP="00371E80">
            <w:pPr>
              <w:pStyle w:val="TableParagraph"/>
              <w:spacing w:before="105"/>
              <w:ind w:left="81"/>
              <w:rPr>
                <w:rFonts w:asciiTheme="minorHAnsi" w:hAnsiTheme="minorHAnsi" w:cstheme="minorHAnsi"/>
                <w:sz w:val="20"/>
                <w:szCs w:val="20"/>
              </w:rPr>
            </w:pPr>
            <w:r>
              <w:rPr>
                <w:rFonts w:asciiTheme="minorHAnsi" w:hAnsiTheme="minorHAnsi" w:cstheme="minorHAnsi"/>
                <w:sz w:val="20"/>
                <w:szCs w:val="20"/>
              </w:rPr>
              <w:t>50,000.00</w:t>
            </w:r>
          </w:p>
        </w:tc>
        <w:tc>
          <w:tcPr>
            <w:tcW w:w="2520" w:type="dxa"/>
            <w:tcBorders>
              <w:top w:val="single" w:sz="4" w:space="0" w:color="auto"/>
              <w:bottom w:val="single" w:sz="4" w:space="0" w:color="auto"/>
            </w:tcBorders>
          </w:tcPr>
          <w:p w:rsidR="000455FA" w:rsidRPr="004A0B44" w:rsidRDefault="001742C8" w:rsidP="00371E80">
            <w:pPr>
              <w:pStyle w:val="TableParagraph"/>
              <w:spacing w:before="105"/>
              <w:ind w:left="82"/>
              <w:rPr>
                <w:rFonts w:asciiTheme="minorHAnsi" w:hAnsiTheme="minorHAnsi" w:cstheme="minorHAnsi"/>
                <w:sz w:val="20"/>
                <w:szCs w:val="20"/>
              </w:rPr>
            </w:pPr>
            <w:r>
              <w:rPr>
                <w:rFonts w:asciiTheme="minorHAnsi" w:hAnsiTheme="minorHAnsi" w:cstheme="minorHAnsi"/>
                <w:sz w:val="20"/>
                <w:szCs w:val="20"/>
              </w:rPr>
              <w:t xml:space="preserve"> </w:t>
            </w:r>
            <w:r w:rsidR="008F1863">
              <w:rPr>
                <w:rFonts w:asciiTheme="minorHAnsi" w:hAnsiTheme="minorHAnsi" w:cstheme="minorHAnsi"/>
                <w:sz w:val="20"/>
                <w:szCs w:val="20"/>
              </w:rPr>
              <w:t>6</w:t>
            </w:r>
            <w:r w:rsidR="008F1863">
              <w:rPr>
                <w:rFonts w:asciiTheme="minorHAnsi" w:hAnsiTheme="minorHAnsi" w:cstheme="minorHAnsi"/>
                <w:sz w:val="20"/>
                <w:szCs w:val="20"/>
              </w:rPr>
              <w:t>0,000.00</w:t>
            </w:r>
          </w:p>
        </w:tc>
      </w:tr>
      <w:tr w:rsidR="00371E80" w:rsidTr="008F1863">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gridBefore w:val="2"/>
          <w:wBefore w:w="6730" w:type="dxa"/>
          <w:trHeight w:val="100"/>
        </w:trPr>
        <w:tc>
          <w:tcPr>
            <w:tcW w:w="1890" w:type="dxa"/>
            <w:tcBorders>
              <w:left w:val="single" w:sz="4" w:space="0" w:color="auto"/>
              <w:bottom w:val="single" w:sz="4" w:space="0" w:color="auto"/>
              <w:right w:val="single" w:sz="4" w:space="0" w:color="auto"/>
            </w:tcBorders>
          </w:tcPr>
          <w:p w:rsidR="00371E80" w:rsidRPr="001742C8" w:rsidRDefault="00371E80" w:rsidP="00371E80">
            <w:pPr>
              <w:tabs>
                <w:tab w:val="left" w:pos="8804"/>
              </w:tabs>
              <w:spacing w:before="107"/>
              <w:rPr>
                <w:rFonts w:asciiTheme="minorHAnsi" w:hAnsiTheme="minorHAnsi" w:cstheme="minorHAnsi"/>
                <w:b/>
                <w:color w:val="FF0000"/>
                <w:sz w:val="32"/>
                <w:szCs w:val="32"/>
              </w:rPr>
            </w:pPr>
            <w:r w:rsidRPr="001742C8">
              <w:rPr>
                <w:rFonts w:asciiTheme="minorHAnsi" w:hAnsiTheme="minorHAnsi" w:cstheme="minorHAnsi"/>
                <w:b/>
                <w:color w:val="FF0000"/>
                <w:sz w:val="32"/>
                <w:szCs w:val="32"/>
              </w:rPr>
              <w:t>Total</w:t>
            </w:r>
          </w:p>
        </w:tc>
        <w:tc>
          <w:tcPr>
            <w:tcW w:w="2520" w:type="dxa"/>
            <w:tcBorders>
              <w:left w:val="single" w:sz="4" w:space="0" w:color="auto"/>
              <w:bottom w:val="single" w:sz="4" w:space="0" w:color="auto"/>
              <w:right w:val="single" w:sz="4" w:space="0" w:color="auto"/>
            </w:tcBorders>
          </w:tcPr>
          <w:p w:rsidR="00371E80" w:rsidRPr="001742C8" w:rsidRDefault="008F1863" w:rsidP="008F1863">
            <w:pPr>
              <w:tabs>
                <w:tab w:val="left" w:pos="8804"/>
              </w:tabs>
              <w:spacing w:before="107"/>
              <w:rPr>
                <w:rFonts w:asciiTheme="minorHAnsi" w:hAnsiTheme="minorHAnsi" w:cstheme="minorHAnsi"/>
                <w:b/>
                <w:color w:val="FF0000"/>
                <w:sz w:val="32"/>
                <w:szCs w:val="32"/>
              </w:rPr>
            </w:pPr>
            <w:r>
              <w:rPr>
                <w:rFonts w:asciiTheme="minorHAnsi" w:hAnsiTheme="minorHAnsi" w:cstheme="minorHAnsi"/>
                <w:b/>
                <w:color w:val="FF0000"/>
                <w:sz w:val="32"/>
                <w:szCs w:val="32"/>
              </w:rPr>
              <w:t>MKW</w:t>
            </w:r>
            <w:r w:rsidR="001742C8" w:rsidRPr="001742C8">
              <w:rPr>
                <w:rFonts w:asciiTheme="minorHAnsi" w:hAnsiTheme="minorHAnsi" w:cstheme="minorHAnsi"/>
                <w:b/>
                <w:color w:val="FF0000"/>
                <w:sz w:val="32"/>
                <w:szCs w:val="32"/>
              </w:rPr>
              <w:t xml:space="preserve"> </w:t>
            </w:r>
            <w:r w:rsidR="00F200E6">
              <w:rPr>
                <w:rFonts w:asciiTheme="minorHAnsi" w:hAnsiTheme="minorHAnsi" w:cstheme="minorHAnsi"/>
                <w:b/>
                <w:color w:val="FF0000"/>
                <w:sz w:val="32"/>
                <w:szCs w:val="32"/>
              </w:rPr>
              <w:t>11</w:t>
            </w:r>
            <w:r>
              <w:rPr>
                <w:rFonts w:asciiTheme="minorHAnsi" w:hAnsiTheme="minorHAnsi" w:cstheme="minorHAnsi"/>
                <w:b/>
                <w:color w:val="FF0000"/>
                <w:sz w:val="32"/>
                <w:szCs w:val="32"/>
              </w:rPr>
              <w:t>0,000.00</w:t>
            </w:r>
          </w:p>
        </w:tc>
      </w:tr>
    </w:tbl>
    <w:p w:rsidR="004D5937" w:rsidRPr="004A0B44" w:rsidRDefault="004D5937" w:rsidP="009A7080">
      <w:pPr>
        <w:rPr>
          <w:rFonts w:asciiTheme="minorHAnsi" w:hAnsiTheme="minorHAnsi" w:cstheme="minorHAnsi"/>
          <w:sz w:val="20"/>
          <w:szCs w:val="20"/>
        </w:rPr>
      </w:pPr>
    </w:p>
    <w:sectPr w:rsidR="004D5937" w:rsidRPr="004A0B44">
      <w:type w:val="continuous"/>
      <w:pgSz w:w="11900" w:h="16840"/>
      <w:pgMar w:top="740" w:right="660" w:bottom="280" w:left="6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D6C65"/>
    <w:multiLevelType w:val="hybridMultilevel"/>
    <w:tmpl w:val="B2F2982C"/>
    <w:lvl w:ilvl="0" w:tplc="957E6FA0">
      <w:start w:val="1"/>
      <w:numFmt w:val="bullet"/>
      <w:lvlText w:val="-"/>
      <w:lvlJc w:val="left"/>
      <w:pPr>
        <w:ind w:left="720" w:hanging="360"/>
      </w:pPr>
      <w:rPr>
        <w:rFonts w:ascii="Calibri" w:eastAsia="Arial"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B81939"/>
    <w:multiLevelType w:val="hybridMultilevel"/>
    <w:tmpl w:val="C6F07F80"/>
    <w:lvl w:ilvl="0" w:tplc="0409000B">
      <w:start w:val="1"/>
      <w:numFmt w:val="bullet"/>
      <w:lvlText w:val=""/>
      <w:lvlJc w:val="left"/>
      <w:pPr>
        <w:ind w:left="802" w:hanging="360"/>
      </w:pPr>
      <w:rPr>
        <w:rFonts w:ascii="Wingdings" w:hAnsi="Wingdings"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E1E"/>
    <w:rsid w:val="000365CD"/>
    <w:rsid w:val="000455FA"/>
    <w:rsid w:val="00073980"/>
    <w:rsid w:val="001742C8"/>
    <w:rsid w:val="002E4D16"/>
    <w:rsid w:val="00371E80"/>
    <w:rsid w:val="00393C7F"/>
    <w:rsid w:val="003B6E1E"/>
    <w:rsid w:val="00420D32"/>
    <w:rsid w:val="00481A76"/>
    <w:rsid w:val="004A0B44"/>
    <w:rsid w:val="004C7AC4"/>
    <w:rsid w:val="004D2C7F"/>
    <w:rsid w:val="004D5937"/>
    <w:rsid w:val="00540FE1"/>
    <w:rsid w:val="008F1863"/>
    <w:rsid w:val="009A7080"/>
    <w:rsid w:val="00BB7DFC"/>
    <w:rsid w:val="00CC26FD"/>
    <w:rsid w:val="00DA206F"/>
    <w:rsid w:val="00DC6E00"/>
    <w:rsid w:val="00EA073B"/>
    <w:rsid w:val="00EB488D"/>
    <w:rsid w:val="00ED002E"/>
    <w:rsid w:val="00ED02CD"/>
    <w:rsid w:val="00EF05CF"/>
    <w:rsid w:val="00F200E6"/>
    <w:rsid w:val="00F67D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B8889"/>
  <w15:docId w15:val="{CEB07DF8-B4BC-41C1-BD1E-25ABB1BBC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table" w:customStyle="1" w:styleId="TableGrid1">
    <w:name w:val="Table Grid1"/>
    <w:basedOn w:val="TableNormal"/>
    <w:next w:val="TableGrid"/>
    <w:uiPriority w:val="39"/>
    <w:rsid w:val="004D5937"/>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D59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6592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119</Words>
  <Characters>682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Invoice Preview</vt:lpstr>
    </vt:vector>
  </TitlesOfParts>
  <Company/>
  <LinksUpToDate>false</LinksUpToDate>
  <CharactersWithSpaces>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Invoice Preview</dc:title>
  <dc:creator>Emmanuel</dc:creator>
  <cp:lastModifiedBy>USER</cp:lastModifiedBy>
  <cp:revision>3</cp:revision>
  <cp:lastPrinted>2023-03-13T10:39:00Z</cp:lastPrinted>
  <dcterms:created xsi:type="dcterms:W3CDTF">2023-03-13T10:40:00Z</dcterms:created>
  <dcterms:modified xsi:type="dcterms:W3CDTF">2023-03-13T10:40:00Z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2018-02-05T00:00:00Z</vt:filetime>
  </property>
  <property fmtid="{D5CDD505-2E9C-101B-9397-08002B2CF9AE}" pid="3" name="Creator">
    <vt:lpwstr>wkhtmltopdf 0.12.4-dev-4fa8338</vt:lpwstr>
  </property>
  <property fmtid="{D5CDD505-2E9C-101B-9397-08002B2CF9AE}" pid="4" name="LastSaved">
    <vt:filetime>2018-02-05T00:00:00Z</vt:filetime>
  </property>
</Properties>
</file>